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30" w:rsidRPr="00927F9B" w:rsidRDefault="00F81330" w:rsidP="00F81330">
      <w:pPr>
        <w:pStyle w:val="Nagwek1"/>
        <w:numPr>
          <w:ilvl w:val="0"/>
          <w:numId w:val="0"/>
        </w:numPr>
        <w:spacing w:before="0" w:after="120"/>
        <w:rPr>
          <w:sz w:val="22"/>
          <w:szCs w:val="22"/>
        </w:rPr>
      </w:pPr>
      <w:bookmarkStart w:id="0" w:name="_Toc295034474"/>
      <w:bookmarkStart w:id="1" w:name="_Toc295034443"/>
      <w:r w:rsidRPr="00927F9B">
        <w:rPr>
          <w:sz w:val="22"/>
          <w:szCs w:val="22"/>
        </w:rPr>
        <w:t xml:space="preserve">Załącznik do Umowy nr </w:t>
      </w:r>
      <w:r>
        <w:rPr>
          <w:sz w:val="22"/>
          <w:szCs w:val="22"/>
        </w:rPr>
        <w:t>1</w:t>
      </w:r>
      <w:bookmarkEnd w:id="0"/>
    </w:p>
    <w:p w:rsidR="00F81330" w:rsidRPr="00927F9B" w:rsidRDefault="00F81330" w:rsidP="00F8133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Wzór gwarancji jakości</w:t>
      </w:r>
    </w:p>
    <w:p w:rsidR="00F81330" w:rsidRPr="00927F9B" w:rsidRDefault="00F81330" w:rsidP="00F81330">
      <w:pPr>
        <w:pStyle w:val="Spistreci4"/>
        <w:spacing w:after="120"/>
        <w:rPr>
          <w:rFonts w:cs="Arial"/>
          <w:sz w:val="22"/>
          <w:szCs w:val="22"/>
        </w:rPr>
      </w:pPr>
    </w:p>
    <w:p w:rsidR="00F81330" w:rsidRPr="00927F9B" w:rsidRDefault="00F81330" w:rsidP="00F81330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GWARANCJA JAKOŚCI</w:t>
      </w:r>
    </w:p>
    <w:p w:rsidR="00F81330" w:rsidRPr="00927F9B" w:rsidRDefault="00F81330" w:rsidP="00F81330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</w:p>
    <w:p w:rsidR="00F81330" w:rsidRPr="00927F9B" w:rsidRDefault="00F81330" w:rsidP="00F81330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maszyny/urządzenia …………………………………..</w:t>
      </w:r>
    </w:p>
    <w:p w:rsidR="00F81330" w:rsidRPr="00927F9B" w:rsidRDefault="00F81330" w:rsidP="00F81330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DLA PRZETARGU NIEOGRANICZONEGO</w:t>
      </w:r>
    </w:p>
    <w:p w:rsidR="00F81330" w:rsidRPr="00927F9B" w:rsidRDefault="00F81330" w:rsidP="00F81330">
      <w:pPr>
        <w:spacing w:after="120"/>
        <w:jc w:val="center"/>
        <w:rPr>
          <w:rStyle w:val="Styl8"/>
          <w:rFonts w:cs="Arial"/>
          <w:szCs w:val="22"/>
        </w:rPr>
      </w:pPr>
      <w:r>
        <w:rPr>
          <w:rStyle w:val="Styl8"/>
          <w:rFonts w:cs="Arial"/>
          <w:szCs w:val="22"/>
        </w:rPr>
        <w:t>Dostawa maszyn i urządzeń do Zakładu Zagospodarowania Odpadów dla regionu Biała Podlaska - Zamówienie Częściowe Nr … - ……………….</w:t>
      </w:r>
    </w:p>
    <w:p w:rsidR="00F81330" w:rsidRPr="00927F9B" w:rsidRDefault="00F81330" w:rsidP="00F81330">
      <w:pPr>
        <w:spacing w:after="120"/>
        <w:jc w:val="center"/>
        <w:rPr>
          <w:rFonts w:ascii="Arial" w:hAnsi="Arial" w:cs="Arial"/>
          <w:b/>
          <w:iCs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F81330" w:rsidRPr="00927F9B" w:rsidTr="002F7AB9">
        <w:tc>
          <w:tcPr>
            <w:tcW w:w="6370" w:type="dxa"/>
          </w:tcPr>
          <w:p w:rsidR="00F81330" w:rsidRPr="00927F9B" w:rsidRDefault="00F81330" w:rsidP="002F7AB9">
            <w:pPr>
              <w:spacing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  JRP/ZZOBP-2/2011</w:t>
            </w:r>
          </w:p>
        </w:tc>
        <w:tc>
          <w:tcPr>
            <w:tcW w:w="2844" w:type="dxa"/>
          </w:tcPr>
          <w:p w:rsidR="00F81330" w:rsidRDefault="00F81330" w:rsidP="002F7AB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F81330" w:rsidRPr="00927F9B" w:rsidRDefault="00F81330" w:rsidP="002F7AB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F81330" w:rsidRPr="00927F9B" w:rsidRDefault="00F81330" w:rsidP="00F81330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ZAMAWIAJĄCY</w:t>
      </w:r>
      <w:r w:rsidRPr="00927F9B">
        <w:rPr>
          <w:rFonts w:ascii="Arial" w:hAnsi="Arial" w:cs="Arial"/>
          <w:b/>
          <w:sz w:val="22"/>
          <w:szCs w:val="22"/>
        </w:rPr>
        <w:t>:</w:t>
      </w:r>
    </w:p>
    <w:p w:rsidR="00F81330" w:rsidRPr="00A51ED1" w:rsidRDefault="00F81330" w:rsidP="00F81330">
      <w:pPr>
        <w:spacing w:after="120"/>
        <w:jc w:val="both"/>
        <w:rPr>
          <w:rStyle w:val="Styl8"/>
          <w:rFonts w:cs="Arial"/>
          <w:szCs w:val="22"/>
        </w:rPr>
      </w:pPr>
      <w:r w:rsidRPr="008137BE">
        <w:rPr>
          <w:rStyle w:val="Styl8"/>
          <w:rFonts w:cs="Arial"/>
          <w:szCs w:val="22"/>
        </w:rPr>
        <w:t>Bialskie Wodociągi i Kanalizacja „WOD - KAN” Sp. z o.o</w:t>
      </w:r>
      <w:r w:rsidRPr="008137BE">
        <w:rPr>
          <w:rFonts w:ascii="Arial" w:hAnsi="Arial" w:cs="Arial"/>
          <w:sz w:val="22"/>
          <w:szCs w:val="22"/>
        </w:rPr>
        <w:t>.</w:t>
      </w:r>
    </w:p>
    <w:p w:rsidR="00F81330" w:rsidRPr="00A51ED1" w:rsidRDefault="00F81330" w:rsidP="00F81330">
      <w:pPr>
        <w:spacing w:after="120"/>
        <w:jc w:val="both"/>
        <w:rPr>
          <w:rStyle w:val="Styl8"/>
          <w:rFonts w:cs="Arial"/>
          <w:b w:val="0"/>
          <w:szCs w:val="22"/>
        </w:rPr>
      </w:pPr>
      <w:r w:rsidRPr="00A51ED1">
        <w:rPr>
          <w:rStyle w:val="Styl8"/>
          <w:rFonts w:cs="Arial"/>
          <w:b w:val="0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Narutowicza</w:t>
      </w:r>
      <w:r w:rsidRPr="00A51E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35A</w:t>
      </w:r>
    </w:p>
    <w:p w:rsidR="00F81330" w:rsidRPr="00A51ED1" w:rsidRDefault="00F81330" w:rsidP="00F81330">
      <w:pPr>
        <w:spacing w:after="120"/>
        <w:jc w:val="both"/>
        <w:rPr>
          <w:rStyle w:val="Styl8"/>
          <w:rFonts w:cs="Arial"/>
          <w:b w:val="0"/>
          <w:szCs w:val="22"/>
        </w:rPr>
      </w:pPr>
      <w:r>
        <w:rPr>
          <w:rStyle w:val="Styl6"/>
          <w:szCs w:val="22"/>
        </w:rPr>
        <w:t>21-500 Biała Podlaska</w:t>
      </w:r>
    </w:p>
    <w:p w:rsidR="00F81330" w:rsidRDefault="00F81330" w:rsidP="00F81330">
      <w:pPr>
        <w:spacing w:after="120"/>
        <w:rPr>
          <w:rStyle w:val="Styl8"/>
          <w:rFonts w:cs="Arial"/>
          <w:szCs w:val="22"/>
        </w:rPr>
      </w:pPr>
      <w:r w:rsidRPr="00A51ED1">
        <w:rPr>
          <w:rStyle w:val="Styl6"/>
          <w:szCs w:val="22"/>
        </w:rPr>
        <w:t>Polska</w:t>
      </w:r>
      <w:r w:rsidRPr="00927F9B">
        <w:rPr>
          <w:rStyle w:val="Styl8"/>
          <w:rFonts w:cs="Arial"/>
          <w:szCs w:val="22"/>
        </w:rPr>
        <w:t xml:space="preserve"> </w:t>
      </w:r>
    </w:p>
    <w:p w:rsidR="00F81330" w:rsidRPr="00927F9B" w:rsidRDefault="00F81330" w:rsidP="00F81330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927F9B">
        <w:rPr>
          <w:rFonts w:ascii="Arial" w:hAnsi="Arial" w:cs="Arial"/>
          <w:b/>
          <w:sz w:val="22"/>
          <w:szCs w:val="22"/>
        </w:rPr>
        <w:t>WYKONAWCA:</w:t>
      </w:r>
    </w:p>
    <w:p w:rsidR="00F81330" w:rsidRPr="00927F9B" w:rsidRDefault="00F81330" w:rsidP="00F8133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12"/>
      </w:tblGrid>
      <w:tr w:rsidR="00F81330" w:rsidRPr="00927F9B" w:rsidTr="002F7AB9">
        <w:trPr>
          <w:cantSplit/>
        </w:trPr>
        <w:tc>
          <w:tcPr>
            <w:tcW w:w="610" w:type="dxa"/>
          </w:tcPr>
          <w:p w:rsidR="00F81330" w:rsidRPr="00927F9B" w:rsidRDefault="00F81330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F81330" w:rsidRPr="00927F9B" w:rsidRDefault="00F81330" w:rsidP="002F7AB9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F81330" w:rsidRPr="00927F9B" w:rsidRDefault="00F81330" w:rsidP="002F7AB9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F81330" w:rsidRPr="00927F9B" w:rsidTr="002F7AB9">
        <w:trPr>
          <w:cantSplit/>
        </w:trPr>
        <w:tc>
          <w:tcPr>
            <w:tcW w:w="610" w:type="dxa"/>
          </w:tcPr>
          <w:p w:rsidR="00F81330" w:rsidRPr="00927F9B" w:rsidRDefault="00F81330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F81330" w:rsidRPr="00927F9B" w:rsidRDefault="00F81330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F81330" w:rsidRPr="00927F9B" w:rsidRDefault="00F81330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81330" w:rsidRPr="00927F9B" w:rsidTr="002F7AB9">
        <w:trPr>
          <w:cantSplit/>
        </w:trPr>
        <w:tc>
          <w:tcPr>
            <w:tcW w:w="610" w:type="dxa"/>
          </w:tcPr>
          <w:p w:rsidR="00F81330" w:rsidRPr="00927F9B" w:rsidRDefault="00F81330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F81330" w:rsidRPr="00927F9B" w:rsidRDefault="00F81330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F81330" w:rsidRPr="00927F9B" w:rsidRDefault="00F81330" w:rsidP="002F7AB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F81330" w:rsidRPr="00927F9B" w:rsidRDefault="00F81330" w:rsidP="00F81330">
      <w:pPr>
        <w:spacing w:after="120"/>
        <w:rPr>
          <w:rFonts w:ascii="Arial" w:hAnsi="Arial" w:cs="Arial"/>
          <w:b/>
          <w:sz w:val="22"/>
          <w:szCs w:val="22"/>
        </w:rPr>
      </w:pPr>
    </w:p>
    <w:p w:rsidR="00F81330" w:rsidRPr="00927F9B" w:rsidRDefault="00F81330" w:rsidP="00F81330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OŚWIADCZAM(Y), ŻE:</w:t>
      </w:r>
    </w:p>
    <w:p w:rsidR="00F81330" w:rsidRPr="00927F9B" w:rsidRDefault="00F81330" w:rsidP="00F81330">
      <w:pPr>
        <w:numPr>
          <w:ilvl w:val="0"/>
          <w:numId w:val="6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Okres gwarancji jakości na maszynę/urządzenie ………………………. i części zamienne wchodzące w skład Dostawy </w:t>
      </w:r>
      <w:r>
        <w:rPr>
          <w:rFonts w:ascii="Arial" w:hAnsi="Arial" w:cs="Arial"/>
          <w:sz w:val="22"/>
          <w:szCs w:val="22"/>
        </w:rPr>
        <w:t>Zamówienia Częściowego</w:t>
      </w:r>
      <w:r w:rsidRPr="00927F9B">
        <w:rPr>
          <w:rFonts w:ascii="Arial" w:hAnsi="Arial" w:cs="Arial"/>
          <w:sz w:val="22"/>
          <w:szCs w:val="22"/>
        </w:rPr>
        <w:t xml:space="preserve"> nr …. pn.: ………………… będącego przedmiotem zamówienia w ramach postępowania przetargowego na: </w:t>
      </w:r>
      <w:r w:rsidRPr="00927F9B">
        <w:rPr>
          <w:rStyle w:val="Styl8"/>
          <w:rFonts w:cs="Arial"/>
          <w:szCs w:val="22"/>
        </w:rPr>
        <w:t xml:space="preserve">Dostawę maszyn i urządzeń do Zakładu </w:t>
      </w:r>
      <w:r>
        <w:rPr>
          <w:rStyle w:val="Styl8"/>
          <w:rFonts w:cs="Arial"/>
          <w:szCs w:val="22"/>
        </w:rPr>
        <w:t>Zagospodarowania</w:t>
      </w:r>
      <w:r w:rsidRPr="00927F9B">
        <w:rPr>
          <w:rStyle w:val="Styl8"/>
          <w:rFonts w:cs="Arial"/>
          <w:szCs w:val="22"/>
        </w:rPr>
        <w:t xml:space="preserve"> Odpadów </w:t>
      </w:r>
      <w:r>
        <w:rPr>
          <w:rStyle w:val="Styl8"/>
          <w:rFonts w:cs="Arial"/>
          <w:szCs w:val="22"/>
        </w:rPr>
        <w:t>dla regionu Biała Podlaska</w:t>
      </w:r>
      <w:r w:rsidRPr="00927F9B">
        <w:rPr>
          <w:rStyle w:val="Styl8"/>
          <w:rFonts w:cs="Arial"/>
          <w:szCs w:val="22"/>
        </w:rPr>
        <w:t xml:space="preserve"> </w:t>
      </w:r>
      <w:r w:rsidRPr="00927F9B">
        <w:rPr>
          <w:rFonts w:ascii="Arial" w:hAnsi="Arial" w:cs="Arial"/>
          <w:sz w:val="22"/>
          <w:szCs w:val="22"/>
        </w:rPr>
        <w:t>wynosi ……………….od daty protokolarnego Odbioru przedmiotu zamówienia, nie mniej jednak niż 730 dni.</w:t>
      </w:r>
    </w:p>
    <w:p w:rsidR="00F81330" w:rsidRPr="00927F9B" w:rsidRDefault="00F81330" w:rsidP="00F81330">
      <w:pPr>
        <w:numPr>
          <w:ilvl w:val="0"/>
          <w:numId w:val="6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Niezależnie od uprawnień przysługujących Zamawiającemu z tytułu udzielonej gwarancji jakości, Zamawiającemu służyć będą uprawnienia z tytułu rękojmi za wady fizyczne.</w:t>
      </w:r>
    </w:p>
    <w:p w:rsidR="00F81330" w:rsidRPr="00927F9B" w:rsidRDefault="00F81330" w:rsidP="00F81330">
      <w:pPr>
        <w:numPr>
          <w:ilvl w:val="0"/>
          <w:numId w:val="6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Wykonawca/Gwarant gwarantuje w ramach Dostaw przedmiotu zamówienia dostarczenie Zamawiającemu urządzenia/maszyny nowej, nie używanej, zgodnej ze standardami najlepszych dostępnych technik BAT.</w:t>
      </w:r>
    </w:p>
    <w:p w:rsidR="00F81330" w:rsidRPr="00927F9B" w:rsidRDefault="00F81330" w:rsidP="00F81330">
      <w:pPr>
        <w:numPr>
          <w:ilvl w:val="0"/>
          <w:numId w:val="6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Wykonawca gwarantuje Dostawę maszyny/urządzenia wyprodukowanego w terminie do 270 dni, przed dniem, w którym Dostawa została wykonana.</w:t>
      </w:r>
    </w:p>
    <w:p w:rsidR="00F81330" w:rsidRPr="00927F9B" w:rsidRDefault="00F81330" w:rsidP="00F81330">
      <w:pPr>
        <w:numPr>
          <w:ilvl w:val="0"/>
          <w:numId w:val="6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Wykonawca/Gwarant gwarantuje, że wszystkie dostarczone maszyny/urządzenia i części zamienne są/będą wolne od wad wynikających z projektowania, zastosowanych materiałów i jakości wykonania.</w:t>
      </w:r>
    </w:p>
    <w:p w:rsidR="00F81330" w:rsidRPr="00927F9B" w:rsidRDefault="00F81330" w:rsidP="00F81330">
      <w:pPr>
        <w:numPr>
          <w:ilvl w:val="0"/>
          <w:numId w:val="6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lastRenderedPageBreak/>
        <w:t>Realizacja uprawnień z tytułu gwarancji jakości odbywać się będzie, na poniżej podanych warunkach, które traktować należy jako wymogi minimalne:</w:t>
      </w:r>
    </w:p>
    <w:p w:rsidR="00F81330" w:rsidRPr="00927F9B" w:rsidRDefault="00F81330" w:rsidP="00F81330">
      <w:pPr>
        <w:numPr>
          <w:ilvl w:val="0"/>
          <w:numId w:val="7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W przypadku wystąpienia (ujawnienia) wady i/lub usterki w okresie gwarancji jakości i/lub rękojmi </w:t>
      </w:r>
      <w:r>
        <w:rPr>
          <w:rFonts w:ascii="Arial" w:hAnsi="Arial" w:cs="Arial"/>
          <w:sz w:val="22"/>
          <w:szCs w:val="22"/>
        </w:rPr>
        <w:t>Zamawiający</w:t>
      </w:r>
      <w:r w:rsidRPr="00927F9B">
        <w:rPr>
          <w:rFonts w:ascii="Arial" w:hAnsi="Arial" w:cs="Arial"/>
          <w:sz w:val="22"/>
          <w:szCs w:val="22"/>
        </w:rPr>
        <w:t xml:space="preserve"> zobowiązany jest powiadomić (listownie i/lub faksem i/lub e-mailem) </w:t>
      </w:r>
      <w:r>
        <w:rPr>
          <w:rFonts w:ascii="Arial" w:hAnsi="Arial" w:cs="Arial"/>
          <w:sz w:val="22"/>
          <w:szCs w:val="22"/>
        </w:rPr>
        <w:t>Wykonawcę</w:t>
      </w:r>
      <w:r w:rsidRPr="00927F9B">
        <w:rPr>
          <w:rFonts w:ascii="Arial" w:hAnsi="Arial" w:cs="Arial"/>
          <w:sz w:val="22"/>
          <w:szCs w:val="22"/>
        </w:rPr>
        <w:t>/Gwaranta o fakcie jej wystąpienia (wykrycia).</w:t>
      </w:r>
    </w:p>
    <w:p w:rsidR="00F81330" w:rsidRPr="00927F9B" w:rsidRDefault="00F81330" w:rsidP="00F81330">
      <w:pPr>
        <w:numPr>
          <w:ilvl w:val="0"/>
          <w:numId w:val="7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Wykonawca gwarantuje podjęcie działań zmierzających do usunięcia usterki i/lub wady w Miejscu Dostawy w czasie nie dłuższym niż 24 godzin od otrzymania powiadomienia Zamawiającego</w:t>
      </w:r>
    </w:p>
    <w:p w:rsidR="00F81330" w:rsidRPr="00927F9B" w:rsidRDefault="00F81330" w:rsidP="00F81330">
      <w:pPr>
        <w:numPr>
          <w:ilvl w:val="0"/>
          <w:numId w:val="7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Wystąpienie wady i/lub usterki stwierdza się protokolarnie. W protokole stwierdzenia wad, Wykonawca gwarantuje wyznaczenie pożądanego terminu na usunięcie wad i/lub usterek w czasie nie dłuższym niż 14 dni. </w:t>
      </w:r>
    </w:p>
    <w:p w:rsidR="00F81330" w:rsidRPr="00927F9B" w:rsidRDefault="00F81330" w:rsidP="00F81330">
      <w:pPr>
        <w:numPr>
          <w:ilvl w:val="0"/>
          <w:numId w:val="7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Wykonawca/Gwarant podstawi maszynę/urządzenie zastępcze na wypadek niemożności usunięcia usterki i/lub wady w terminie od 14 do 56 dni od daty otrzymania powiadomienia Zamawiającego o wystąpieniu wady i/lub usterki.</w:t>
      </w:r>
    </w:p>
    <w:p w:rsidR="00F81330" w:rsidRPr="00927F9B" w:rsidRDefault="00F81330" w:rsidP="00F81330">
      <w:pPr>
        <w:numPr>
          <w:ilvl w:val="0"/>
          <w:numId w:val="7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Wykonawca/Gwarant wymieni maszynę/urządzenie na nowe w przypadku niemożności usunięcia usterki i/lub wady w terminie 56 dni od daty otrzymania powiadomienia Zamawiającego o wystąpieniu wady i/lub usterki.</w:t>
      </w:r>
    </w:p>
    <w:p w:rsidR="00F81330" w:rsidRPr="00927F9B" w:rsidRDefault="00F81330" w:rsidP="00F81330">
      <w:pPr>
        <w:numPr>
          <w:ilvl w:val="0"/>
          <w:numId w:val="7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Wykonawca/Gwarant wymi</w:t>
      </w:r>
      <w:r>
        <w:rPr>
          <w:rFonts w:ascii="Arial" w:hAnsi="Arial" w:cs="Arial"/>
          <w:sz w:val="22"/>
          <w:szCs w:val="22"/>
        </w:rPr>
        <w:t>eni</w:t>
      </w:r>
      <w:r w:rsidRPr="00927F9B">
        <w:rPr>
          <w:rFonts w:ascii="Arial" w:hAnsi="Arial" w:cs="Arial"/>
          <w:sz w:val="22"/>
          <w:szCs w:val="22"/>
        </w:rPr>
        <w:t xml:space="preserve"> maszynę/urządzenie na nowe w przypadku wystąpienia w okresie gwarancji jakości i/lub rękojmi tej samej wady i/lub usterki powtarzającej się trzykrotnie.</w:t>
      </w:r>
    </w:p>
    <w:p w:rsidR="00F81330" w:rsidRPr="00927F9B" w:rsidRDefault="00F81330" w:rsidP="00F81330">
      <w:pPr>
        <w:numPr>
          <w:ilvl w:val="0"/>
          <w:numId w:val="7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Wykonawca/Gwarant usunie wady i/lub usterki bezpłatnie w możliwie najkrótszym czasie, nie dłuższym niż 14 dni.</w:t>
      </w:r>
    </w:p>
    <w:p w:rsidR="00F81330" w:rsidRPr="00927F9B" w:rsidRDefault="00F81330" w:rsidP="00F81330">
      <w:pPr>
        <w:numPr>
          <w:ilvl w:val="0"/>
          <w:numId w:val="7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Gwarancja obejmuje wszelkie wady i/lub usterki powstałe wskutek wadliwego projektowania, wykonawstwa, nieprzestrzegania warunków Umowy z </w:t>
      </w:r>
      <w:r>
        <w:rPr>
          <w:rFonts w:ascii="Arial" w:hAnsi="Arial" w:cs="Arial"/>
          <w:sz w:val="22"/>
          <w:szCs w:val="22"/>
        </w:rPr>
        <w:t>Zamawiający</w:t>
      </w:r>
      <w:r w:rsidRPr="00927F9B">
        <w:rPr>
          <w:rFonts w:ascii="Arial" w:hAnsi="Arial" w:cs="Arial"/>
          <w:sz w:val="22"/>
          <w:szCs w:val="22"/>
        </w:rPr>
        <w:t>m albo ukrytej wady materiałowej.</w:t>
      </w:r>
    </w:p>
    <w:p w:rsidR="00F81330" w:rsidRPr="00927F9B" w:rsidRDefault="00F81330" w:rsidP="00F81330">
      <w:pPr>
        <w:numPr>
          <w:ilvl w:val="0"/>
          <w:numId w:val="7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Wykonawca/Gwarant przeprowadzać będzie okresowe kontrole, konserwację i naprawy dostarczonej maszyny/urządzenia, gwarantuje dostawę materiałów eksploatacyjnych (za wyjątkiem opon, paliwa i płynów do spryskiwaczy szyb) i części zamiennych koniecznych do przeprowadzenia napraw gwarancyjnych i przeglądów serwisowych i ponosić będzie koszty takich zobowiązań.</w:t>
      </w:r>
    </w:p>
    <w:p w:rsidR="00F81330" w:rsidRPr="00927F9B" w:rsidRDefault="00F81330" w:rsidP="00F81330">
      <w:pPr>
        <w:numPr>
          <w:ilvl w:val="0"/>
          <w:numId w:val="7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Gwarancja dla dostarczonej maszyny/urządzenia i części zamiennych nie obejmuje roszczeń z tytułu uszkodzeń i wad wynikłych na skutek:</w:t>
      </w:r>
    </w:p>
    <w:p w:rsidR="00F81330" w:rsidRPr="00927F9B" w:rsidRDefault="00F81330" w:rsidP="00F81330">
      <w:pPr>
        <w:numPr>
          <w:ilvl w:val="1"/>
          <w:numId w:val="7"/>
        </w:numPr>
        <w:spacing w:after="12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niewłaściwego lub niezgodnego z instrukcją obsługi działania użytkownika, niewłaściwego przechowywania lub konserwacji,</w:t>
      </w:r>
    </w:p>
    <w:p w:rsidR="00F81330" w:rsidRPr="00927F9B" w:rsidRDefault="00F81330" w:rsidP="00F81330">
      <w:pPr>
        <w:numPr>
          <w:ilvl w:val="1"/>
          <w:numId w:val="7"/>
        </w:numPr>
        <w:spacing w:after="12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obsługi urządzeń niewłaściwej lub niezgodnej z instrukcją obsługi</w:t>
      </w:r>
    </w:p>
    <w:p w:rsidR="00F81330" w:rsidRPr="00927F9B" w:rsidRDefault="00F81330" w:rsidP="00F81330">
      <w:pPr>
        <w:numPr>
          <w:ilvl w:val="1"/>
          <w:numId w:val="7"/>
        </w:numPr>
        <w:spacing w:after="12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samowolnych napraw, przeróbek lub zmian konstrukcyjnych dokonanych przez Zamawiającego lub inne nieupoważnione osoby,</w:t>
      </w:r>
    </w:p>
    <w:p w:rsidR="00F81330" w:rsidRPr="00927F9B" w:rsidRDefault="00F81330" w:rsidP="00F81330">
      <w:pPr>
        <w:numPr>
          <w:ilvl w:val="1"/>
          <w:numId w:val="7"/>
        </w:numPr>
        <w:spacing w:after="12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uszkodzenia przez tzw. siły wyższe (w szczególności wyładowania atmosferyczne, powódź, pożar, zbyt wysokie napięcie elektryczne, wpływy chemiczne),</w:t>
      </w:r>
    </w:p>
    <w:p w:rsidR="00F81330" w:rsidRPr="00927F9B" w:rsidRDefault="00F81330" w:rsidP="00F81330">
      <w:pPr>
        <w:numPr>
          <w:ilvl w:val="1"/>
          <w:numId w:val="7"/>
        </w:numPr>
        <w:spacing w:after="12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uszkodzeń związanych z nieprawidłową eksploatacją maszyny/urządzenia, przekroczenia podanych wartości konstrukcyjnych i eksploatacyjnych, stosowania niewłaściwych materiałów eksploatacyjnych.</w:t>
      </w:r>
    </w:p>
    <w:p w:rsidR="00F81330" w:rsidRPr="00927F9B" w:rsidRDefault="00F81330" w:rsidP="00F81330">
      <w:pPr>
        <w:numPr>
          <w:ilvl w:val="0"/>
          <w:numId w:val="6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Wykonawcy/Gwaranta, w okresie gwarancji i/lub rękojmi gwarantuje usunięcie usterek powstałych z winy Zamawiającego na koszt Zamawiającego.</w:t>
      </w:r>
    </w:p>
    <w:p w:rsidR="00F81330" w:rsidRPr="00927F9B" w:rsidRDefault="00F81330" w:rsidP="00F8133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81330" w:rsidRPr="00927F9B" w:rsidRDefault="00F81330" w:rsidP="00F81330">
      <w:pPr>
        <w:spacing w:after="120"/>
        <w:rPr>
          <w:rFonts w:ascii="Arial" w:hAnsi="Arial" w:cs="Arial"/>
          <w:b/>
          <w:sz w:val="22"/>
          <w:szCs w:val="22"/>
        </w:rPr>
      </w:pPr>
    </w:p>
    <w:p w:rsidR="00F81330" w:rsidRPr="00927F9B" w:rsidRDefault="00F81330" w:rsidP="00F81330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lastRenderedPageBreak/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"/>
        <w:gridCol w:w="1489"/>
        <w:gridCol w:w="2360"/>
        <w:gridCol w:w="2305"/>
        <w:gridCol w:w="1516"/>
        <w:gridCol w:w="1161"/>
      </w:tblGrid>
      <w:tr w:rsidR="00F81330" w:rsidRPr="00927F9B" w:rsidTr="002F7AB9">
        <w:tc>
          <w:tcPr>
            <w:tcW w:w="200" w:type="pct"/>
          </w:tcPr>
          <w:p w:rsidR="00F81330" w:rsidRPr="00927F9B" w:rsidRDefault="00F81330" w:rsidP="002F7AB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F81330" w:rsidRPr="00927F9B" w:rsidRDefault="00F81330" w:rsidP="002F7A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F81330" w:rsidRPr="00927F9B" w:rsidRDefault="00F81330" w:rsidP="002F7A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F81330" w:rsidRPr="00927F9B" w:rsidRDefault="00F81330" w:rsidP="002F7AB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F81330" w:rsidRPr="00927F9B" w:rsidRDefault="00F81330" w:rsidP="002F7A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F81330" w:rsidRPr="00927F9B" w:rsidRDefault="00F81330" w:rsidP="002F7A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F81330" w:rsidRPr="00927F9B" w:rsidRDefault="00F81330" w:rsidP="002F7AB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F81330" w:rsidRPr="00927F9B" w:rsidTr="002F7AB9">
        <w:tc>
          <w:tcPr>
            <w:tcW w:w="200" w:type="pct"/>
          </w:tcPr>
          <w:p w:rsidR="00F81330" w:rsidRPr="00927F9B" w:rsidRDefault="00F81330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F81330" w:rsidRPr="00927F9B" w:rsidRDefault="00F81330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F81330" w:rsidRPr="00927F9B" w:rsidRDefault="00F81330" w:rsidP="002F7AB9">
            <w:pPr>
              <w:spacing w:after="12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F81330" w:rsidRPr="00927F9B" w:rsidRDefault="00F81330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F81330" w:rsidRPr="00927F9B" w:rsidRDefault="00F81330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F81330" w:rsidRPr="00927F9B" w:rsidRDefault="00F81330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81330" w:rsidRPr="00927F9B" w:rsidTr="002F7AB9">
        <w:tc>
          <w:tcPr>
            <w:tcW w:w="200" w:type="pct"/>
          </w:tcPr>
          <w:p w:rsidR="00F81330" w:rsidRPr="00927F9B" w:rsidRDefault="00F81330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F81330" w:rsidRPr="00927F9B" w:rsidRDefault="00F81330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F81330" w:rsidRPr="00927F9B" w:rsidRDefault="00F81330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F81330" w:rsidRPr="00927F9B" w:rsidRDefault="00F81330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F81330" w:rsidRPr="00927F9B" w:rsidRDefault="00F81330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F81330" w:rsidRPr="00927F9B" w:rsidRDefault="00F81330" w:rsidP="002F7AB9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F81330" w:rsidRPr="00927F9B" w:rsidRDefault="00F81330" w:rsidP="00F81330">
      <w:pPr>
        <w:numPr>
          <w:ilvl w:val="12"/>
          <w:numId w:val="0"/>
        </w:numPr>
        <w:spacing w:after="120"/>
        <w:rPr>
          <w:rFonts w:ascii="Arial" w:hAnsi="Arial" w:cs="Arial"/>
          <w:sz w:val="22"/>
          <w:szCs w:val="22"/>
        </w:rPr>
        <w:sectPr w:rsidR="00F81330" w:rsidRPr="00927F9B" w:rsidSect="00C119FB">
          <w:headerReference w:type="default" r:id="rId7"/>
          <w:footerReference w:type="default" r:id="rId8"/>
          <w:pgSz w:w="11906" w:h="16838"/>
          <w:pgMar w:top="1417" w:right="1417" w:bottom="1276" w:left="1417" w:header="708" w:footer="778" w:gutter="0"/>
          <w:cols w:space="708"/>
          <w:docGrid w:linePitch="360"/>
        </w:sectPr>
      </w:pPr>
    </w:p>
    <w:bookmarkEnd w:id="1"/>
    <w:p w:rsidR="005846DB" w:rsidRPr="005846DB" w:rsidRDefault="005846DB" w:rsidP="005846DB"/>
    <w:sectPr w:rsidR="005846DB" w:rsidRPr="005846DB" w:rsidSect="00F81330">
      <w:headerReference w:type="default" r:id="rId9"/>
      <w:footerReference w:type="default" r:id="rId10"/>
      <w:pgSz w:w="11906" w:h="16838"/>
      <w:pgMar w:top="1417" w:right="1417" w:bottom="1276" w:left="1417" w:header="708" w:footer="7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CAC" w:rsidRDefault="00037CAC" w:rsidP="00956CA3">
      <w:r>
        <w:separator/>
      </w:r>
    </w:p>
  </w:endnote>
  <w:endnote w:type="continuationSeparator" w:id="1">
    <w:p w:rsidR="00037CAC" w:rsidRDefault="00037CAC" w:rsidP="00956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30" w:rsidRDefault="00F81330" w:rsidP="008020FA">
    <w:pPr>
      <w:pStyle w:val="Nagwek"/>
      <w:jc w:val="center"/>
      <w:rPr>
        <w:rStyle w:val="Styl9"/>
      </w:rPr>
    </w:pPr>
    <w:r w:rsidRPr="00667C63">
      <w:rPr>
        <w:rStyle w:val="Styl9"/>
        <w:sz w:val="20"/>
        <w:szCs w:val="20"/>
      </w:rPr>
      <w:t xml:space="preserve">Dostawa maszyn i urządzeń do Zakładu </w:t>
    </w:r>
    <w:r>
      <w:rPr>
        <w:rStyle w:val="Styl9"/>
        <w:sz w:val="20"/>
        <w:szCs w:val="20"/>
      </w:rPr>
      <w:t>Zagospodarowania</w:t>
    </w:r>
    <w:r w:rsidRPr="00667C63">
      <w:rPr>
        <w:rStyle w:val="Styl9"/>
        <w:sz w:val="20"/>
        <w:szCs w:val="20"/>
      </w:rPr>
      <w:t xml:space="preserve"> Odpadów</w:t>
    </w:r>
    <w:r>
      <w:rPr>
        <w:rStyle w:val="Styl9"/>
        <w:sz w:val="20"/>
        <w:szCs w:val="20"/>
      </w:rPr>
      <w:t xml:space="preserve"> dla regionu Biała Podlaska</w:t>
    </w:r>
  </w:p>
  <w:p w:rsidR="00F81330" w:rsidRPr="00C119FB" w:rsidRDefault="00F81330" w:rsidP="00C119FB">
    <w:pPr>
      <w:pStyle w:val="Stopka"/>
      <w:jc w:val="right"/>
      <w:rPr>
        <w:rStyle w:val="Styl4"/>
        <w:rFonts w:cs="Arial"/>
        <w:szCs w:val="16"/>
      </w:rPr>
    </w:pPr>
    <w:r>
      <w:rPr>
        <w:rStyle w:val="Styl9"/>
      </w:rPr>
      <w:t xml:space="preserve">                                                Część II – Wzór Umowy w sprawie Zamówienia Publicznego</w:t>
    </w:r>
    <w:r>
      <w:rPr>
        <w:rStyle w:val="Styl9"/>
      </w:rPr>
      <w:tab/>
    </w:r>
    <w:r>
      <w:rPr>
        <w:rStyle w:val="Styl9"/>
      </w:rPr>
      <w:tab/>
    </w:r>
    <w:r>
      <w:rPr>
        <w:rFonts w:ascii="Arial" w:hAnsi="Arial" w:cs="Arial"/>
        <w:sz w:val="16"/>
        <w:szCs w:val="16"/>
      </w:rPr>
      <w:t xml:space="preserve">strona </w:t>
    </w:r>
    <w:r w:rsidR="00E73780" w:rsidRPr="00E73B61">
      <w:rPr>
        <w:rFonts w:ascii="Arial" w:hAnsi="Arial" w:cs="Arial"/>
        <w:sz w:val="16"/>
        <w:szCs w:val="16"/>
      </w:rPr>
      <w:fldChar w:fldCharType="begin"/>
    </w:r>
    <w:r w:rsidRPr="00E73B61">
      <w:rPr>
        <w:rFonts w:ascii="Arial" w:hAnsi="Arial" w:cs="Arial"/>
        <w:sz w:val="16"/>
        <w:szCs w:val="16"/>
      </w:rPr>
      <w:instrText xml:space="preserve"> PAGE   \* MERGEFORMAT </w:instrText>
    </w:r>
    <w:r w:rsidR="00E73780" w:rsidRPr="00E73B61">
      <w:rPr>
        <w:rFonts w:ascii="Arial" w:hAnsi="Arial" w:cs="Arial"/>
        <w:sz w:val="16"/>
        <w:szCs w:val="16"/>
      </w:rPr>
      <w:fldChar w:fldCharType="separate"/>
    </w:r>
    <w:r w:rsidR="005846DB">
      <w:rPr>
        <w:rFonts w:ascii="Arial" w:hAnsi="Arial" w:cs="Arial"/>
        <w:noProof/>
        <w:sz w:val="16"/>
        <w:szCs w:val="16"/>
      </w:rPr>
      <w:t>3</w:t>
    </w:r>
    <w:r w:rsidR="00E73780" w:rsidRPr="00E73B6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A3" w:rsidRPr="00DE406E" w:rsidRDefault="00956CA3" w:rsidP="00956CA3">
    <w:pPr>
      <w:pStyle w:val="Nagwek"/>
      <w:jc w:val="center"/>
      <w:rPr>
        <w:rStyle w:val="Styl9"/>
        <w:sz w:val="20"/>
        <w:szCs w:val="20"/>
      </w:rPr>
    </w:pPr>
    <w:r w:rsidRPr="00667C63">
      <w:rPr>
        <w:rStyle w:val="Styl9"/>
        <w:sz w:val="20"/>
        <w:szCs w:val="20"/>
      </w:rPr>
      <w:t xml:space="preserve">Dostawa maszyn i urządzeń do Zakładu </w:t>
    </w:r>
    <w:r>
      <w:rPr>
        <w:rStyle w:val="Styl9"/>
        <w:sz w:val="20"/>
        <w:szCs w:val="20"/>
      </w:rPr>
      <w:t>Zagospodarowania</w:t>
    </w:r>
    <w:r w:rsidRPr="00667C63">
      <w:rPr>
        <w:rStyle w:val="Styl9"/>
        <w:sz w:val="20"/>
        <w:szCs w:val="20"/>
      </w:rPr>
      <w:t xml:space="preserve"> Odpadów</w:t>
    </w:r>
    <w:r>
      <w:rPr>
        <w:rStyle w:val="Styl9"/>
        <w:sz w:val="20"/>
        <w:szCs w:val="20"/>
      </w:rPr>
      <w:t xml:space="preserve"> dla regionu Biała Podlaska</w:t>
    </w:r>
  </w:p>
  <w:p w:rsidR="00956CA3" w:rsidRPr="00C119FB" w:rsidRDefault="00956CA3" w:rsidP="00956CA3">
    <w:pPr>
      <w:pStyle w:val="Nagwek"/>
      <w:jc w:val="center"/>
      <w:rPr>
        <w:rStyle w:val="Styl4"/>
        <w:rFonts w:cs="Arial"/>
        <w:szCs w:val="16"/>
      </w:rPr>
    </w:pPr>
    <w:r>
      <w:rPr>
        <w:rStyle w:val="Styl9"/>
      </w:rPr>
      <w:t xml:space="preserve">                                                                Część I – Instrukcja dla Wykonawców</w:t>
    </w:r>
    <w:r w:rsidRPr="00667C63">
      <w:rPr>
        <w:rStyle w:val="Styl9"/>
        <w:sz w:val="20"/>
        <w:szCs w:val="20"/>
      </w:rPr>
      <w:t xml:space="preserve"> </w:t>
    </w:r>
    <w:r>
      <w:rPr>
        <w:rStyle w:val="Styl9"/>
      </w:rPr>
      <w:tab/>
    </w:r>
    <w:r>
      <w:rPr>
        <w:rFonts w:ascii="Arial" w:hAnsi="Arial" w:cs="Arial"/>
        <w:sz w:val="16"/>
        <w:szCs w:val="16"/>
      </w:rPr>
      <w:t xml:space="preserve">strona </w:t>
    </w:r>
    <w:r w:rsidR="00E73780" w:rsidRPr="00E73B61">
      <w:rPr>
        <w:rFonts w:ascii="Arial" w:hAnsi="Arial" w:cs="Arial"/>
        <w:sz w:val="16"/>
        <w:szCs w:val="16"/>
      </w:rPr>
      <w:fldChar w:fldCharType="begin"/>
    </w:r>
    <w:r w:rsidRPr="00E73B61">
      <w:rPr>
        <w:rFonts w:ascii="Arial" w:hAnsi="Arial" w:cs="Arial"/>
        <w:sz w:val="16"/>
        <w:szCs w:val="16"/>
      </w:rPr>
      <w:instrText xml:space="preserve"> PAGE   \* MERGEFORMAT </w:instrText>
    </w:r>
    <w:r w:rsidR="00E73780" w:rsidRPr="00E73B61">
      <w:rPr>
        <w:rFonts w:ascii="Arial" w:hAnsi="Arial" w:cs="Arial"/>
        <w:sz w:val="16"/>
        <w:szCs w:val="16"/>
      </w:rPr>
      <w:fldChar w:fldCharType="separate"/>
    </w:r>
    <w:r w:rsidR="005846DB">
      <w:rPr>
        <w:rFonts w:ascii="Arial" w:hAnsi="Arial" w:cs="Arial"/>
        <w:noProof/>
        <w:sz w:val="16"/>
        <w:szCs w:val="16"/>
      </w:rPr>
      <w:t>4</w:t>
    </w:r>
    <w:r w:rsidR="00E73780" w:rsidRPr="00E73B61">
      <w:rPr>
        <w:rFonts w:ascii="Arial" w:hAnsi="Arial" w:cs="Arial"/>
        <w:sz w:val="16"/>
        <w:szCs w:val="16"/>
      </w:rPr>
      <w:fldChar w:fldCharType="end"/>
    </w:r>
  </w:p>
  <w:p w:rsidR="00956CA3" w:rsidRDefault="00956C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CAC" w:rsidRDefault="00037CAC" w:rsidP="00956CA3">
      <w:r>
        <w:separator/>
      </w:r>
    </w:p>
  </w:footnote>
  <w:footnote w:type="continuationSeparator" w:id="1">
    <w:p w:rsidR="00037CAC" w:rsidRDefault="00037CAC" w:rsidP="00956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30" w:rsidRPr="00DE406E" w:rsidRDefault="00F81330" w:rsidP="00F81330">
    <w:pPr>
      <w:widowControl w:val="0"/>
      <w:autoSpaceDE w:val="0"/>
      <w:autoSpaceDN w:val="0"/>
      <w:adjustRightInd w:val="0"/>
      <w:spacing w:line="245" w:lineRule="exact"/>
      <w:ind w:left="-17" w:right="-37"/>
      <w:jc w:val="center"/>
      <w:rPr>
        <w:rStyle w:val="Styl2"/>
        <w:sz w:val="20"/>
        <w:szCs w:val="20"/>
      </w:rPr>
    </w:pPr>
    <w:r w:rsidRPr="00EB1A8E">
      <w:rPr>
        <w:rFonts w:ascii="Arial" w:hAnsi="Arial" w:cs="Arial"/>
        <w:sz w:val="20"/>
        <w:szCs w:val="20"/>
      </w:rPr>
      <w:t>Budowa Zakładu Zagospodarowania Odpadów dla regionu Biała Podlaska</w:t>
    </w:r>
  </w:p>
  <w:p w:rsidR="00F81330" w:rsidRDefault="00E73780" w:rsidP="00F81330">
    <w:pPr>
      <w:pStyle w:val="Nagwek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2.65pt;margin-top:4.5pt;width:450.75pt;height:0;z-index:251662336" o:connectortype="straigh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A3" w:rsidRPr="00DE406E" w:rsidRDefault="00956CA3" w:rsidP="00956CA3">
    <w:pPr>
      <w:widowControl w:val="0"/>
      <w:autoSpaceDE w:val="0"/>
      <w:autoSpaceDN w:val="0"/>
      <w:adjustRightInd w:val="0"/>
      <w:spacing w:line="245" w:lineRule="exact"/>
      <w:ind w:left="-17" w:right="-37"/>
      <w:jc w:val="center"/>
      <w:rPr>
        <w:rStyle w:val="Styl2"/>
        <w:sz w:val="20"/>
        <w:szCs w:val="20"/>
      </w:rPr>
    </w:pPr>
    <w:r w:rsidRPr="00EB1A8E">
      <w:rPr>
        <w:rFonts w:ascii="Arial" w:hAnsi="Arial" w:cs="Arial"/>
        <w:sz w:val="20"/>
        <w:szCs w:val="20"/>
      </w:rPr>
      <w:t>Budowa Zakładu Zagospodarowania Odpadów dla regionu Biała Podlaska</w:t>
    </w:r>
  </w:p>
  <w:p w:rsidR="00956CA3" w:rsidRDefault="00E73780" w:rsidP="00956CA3">
    <w:pPr>
      <w:pStyle w:val="Nagwek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65pt;margin-top:4.5pt;width:450.75pt;height:0;z-index:251660288" o:connectortype="straight"/>
      </w:pict>
    </w:r>
  </w:p>
  <w:p w:rsidR="00956CA3" w:rsidRDefault="00956C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734E0"/>
    <w:multiLevelType w:val="hybridMultilevel"/>
    <w:tmpl w:val="41862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3506F"/>
    <w:multiLevelType w:val="hybridMultilevel"/>
    <w:tmpl w:val="D23AAD7A"/>
    <w:lvl w:ilvl="0" w:tplc="44AE3B8A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AD2EEC"/>
    <w:multiLevelType w:val="hybridMultilevel"/>
    <w:tmpl w:val="B4CEF204"/>
    <w:lvl w:ilvl="0" w:tplc="17266B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D72B8"/>
    <w:multiLevelType w:val="hybridMultilevel"/>
    <w:tmpl w:val="A54275F6"/>
    <w:lvl w:ilvl="0" w:tplc="5B625296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864A5"/>
    <w:multiLevelType w:val="hybridMultilevel"/>
    <w:tmpl w:val="8FBCB3C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5E27F5"/>
    <w:multiLevelType w:val="multilevel"/>
    <w:tmpl w:val="EBE445AA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defaultTabStop w:val="708"/>
  <w:hyphenationZone w:val="425"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_x0000_s2049"/>
        <o:r id="V:Rule4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56CA3"/>
    <w:rsid w:val="00037CAC"/>
    <w:rsid w:val="0018182F"/>
    <w:rsid w:val="004B5A91"/>
    <w:rsid w:val="005846DB"/>
    <w:rsid w:val="006E1881"/>
    <w:rsid w:val="00724076"/>
    <w:rsid w:val="00760F56"/>
    <w:rsid w:val="00911905"/>
    <w:rsid w:val="00956CA3"/>
    <w:rsid w:val="00B93A29"/>
    <w:rsid w:val="00C70C84"/>
    <w:rsid w:val="00E73780"/>
    <w:rsid w:val="00F8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CA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956CA3"/>
    <w:pPr>
      <w:keepNext/>
      <w:numPr>
        <w:numId w:val="2"/>
      </w:numPr>
      <w:spacing w:before="120" w:after="240"/>
      <w:jc w:val="both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link w:val="Nagwek3Znak"/>
    <w:qFormat/>
    <w:rsid w:val="00956CA3"/>
    <w:pPr>
      <w:keepNext/>
      <w:numPr>
        <w:ilvl w:val="2"/>
        <w:numId w:val="2"/>
      </w:numPr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6CA3"/>
    <w:pPr>
      <w:keepNext/>
      <w:pageBreakBefore/>
      <w:numPr>
        <w:ilvl w:val="3"/>
        <w:numId w:val="2"/>
      </w:numPr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56CA3"/>
    <w:pPr>
      <w:keepNext/>
      <w:numPr>
        <w:ilvl w:val="4"/>
        <w:numId w:val="2"/>
      </w:numPr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956CA3"/>
    <w:pPr>
      <w:keepNext/>
      <w:numPr>
        <w:ilvl w:val="5"/>
        <w:numId w:val="2"/>
      </w:numPr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56CA3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56CA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56CA3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956CA3"/>
    <w:rPr>
      <w:rFonts w:eastAsia="Times New Roman" w:cs="Times New Roman"/>
      <w:b/>
      <w:bCs/>
      <w:kern w:val="32"/>
      <w:sz w:val="28"/>
      <w:szCs w:val="32"/>
    </w:rPr>
  </w:style>
  <w:style w:type="character" w:customStyle="1" w:styleId="Nagwek3Znak">
    <w:name w:val="Nagłówek 3 Znak"/>
    <w:basedOn w:val="Domylnaczcionkaakapitu"/>
    <w:link w:val="Nagwek3"/>
    <w:rsid w:val="00956CA3"/>
    <w:rPr>
      <w:rFonts w:eastAsia="Times New Roman" w:cs="Times New Roman"/>
      <w:b/>
      <w:bCs/>
      <w:szCs w:val="24"/>
    </w:rPr>
  </w:style>
  <w:style w:type="character" w:customStyle="1" w:styleId="Nagwek4Znak">
    <w:name w:val="Nagłówek 4 Znak"/>
    <w:basedOn w:val="Domylnaczcionkaakapitu"/>
    <w:link w:val="Nagwek4"/>
    <w:rsid w:val="00956CA3"/>
    <w:rPr>
      <w:rFonts w:eastAsia="Times New Roman" w:cs="Times New Roman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956CA3"/>
    <w:rPr>
      <w:rFonts w:eastAsia="Times New Roman" w:cs="Times New Roman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956CA3"/>
    <w:rPr>
      <w:rFonts w:eastAsia="Times New Roman" w:cs="Times New Roman"/>
      <w:b/>
      <w:bCs/>
      <w:szCs w:val="24"/>
    </w:rPr>
  </w:style>
  <w:style w:type="character" w:customStyle="1" w:styleId="Nagwek7Znak">
    <w:name w:val="Nagłówek 7 Znak"/>
    <w:basedOn w:val="Domylnaczcionkaakapitu"/>
    <w:link w:val="Nagwek7"/>
    <w:rsid w:val="00956CA3"/>
    <w:rPr>
      <w:rFonts w:ascii="Times New Roman" w:eastAsia="Times New Roman" w:hAnsi="Times New Roman" w:cs="Times New Roman"/>
      <w:szCs w:val="24"/>
    </w:rPr>
  </w:style>
  <w:style w:type="character" w:customStyle="1" w:styleId="Nagwek8Znak">
    <w:name w:val="Nagłówek 8 Znak"/>
    <w:basedOn w:val="Domylnaczcionkaakapitu"/>
    <w:link w:val="Nagwek8"/>
    <w:rsid w:val="00956CA3"/>
    <w:rPr>
      <w:rFonts w:ascii="Times New Roman" w:eastAsia="Times New Roman" w:hAnsi="Times New Roman" w:cs="Times New Roman"/>
      <w:i/>
      <w:iCs/>
      <w:szCs w:val="24"/>
    </w:rPr>
  </w:style>
  <w:style w:type="character" w:customStyle="1" w:styleId="Nagwek9Znak">
    <w:name w:val="Nagłówek 9 Znak"/>
    <w:basedOn w:val="Domylnaczcionkaakapitu"/>
    <w:link w:val="Nagwek9"/>
    <w:rsid w:val="00956CA3"/>
    <w:rPr>
      <w:rFonts w:eastAsia="Times New Roman" w:cs="Times New Roman"/>
      <w:sz w:val="22"/>
    </w:rPr>
  </w:style>
  <w:style w:type="character" w:customStyle="1" w:styleId="Styl6">
    <w:name w:val="Styl6"/>
    <w:uiPriority w:val="1"/>
    <w:rsid w:val="00956CA3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uiPriority w:val="99"/>
    <w:semiHidden/>
    <w:rsid w:val="00956CA3"/>
    <w:rPr>
      <w:vertAlign w:val="superscript"/>
    </w:rPr>
  </w:style>
  <w:style w:type="paragraph" w:styleId="Spistreci4">
    <w:name w:val="toc 4"/>
    <w:basedOn w:val="Normalny"/>
    <w:next w:val="Normalny"/>
    <w:autoRedefine/>
    <w:semiHidden/>
    <w:rsid w:val="00956CA3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956CA3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56CA3"/>
    <w:rPr>
      <w:rFonts w:eastAsia="Times New Roman" w:cs="Times New Roman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956CA3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956C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7">
    <w:name w:val="Styl7"/>
    <w:uiPriority w:val="1"/>
    <w:rsid w:val="00956CA3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956CA3"/>
    <w:rPr>
      <w:rFonts w:ascii="Arial" w:hAnsi="Arial"/>
      <w:b/>
      <w:color w:val="auto"/>
      <w:sz w:val="22"/>
    </w:rPr>
  </w:style>
  <w:style w:type="paragraph" w:styleId="Nagwek">
    <w:name w:val="header"/>
    <w:basedOn w:val="Normalny"/>
    <w:link w:val="NagwekZnak"/>
    <w:unhideWhenUsed/>
    <w:rsid w:val="00956C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CA3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6C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CA3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yl2">
    <w:name w:val="Styl2"/>
    <w:uiPriority w:val="1"/>
    <w:rsid w:val="00956CA3"/>
    <w:rPr>
      <w:rFonts w:ascii="Arial" w:hAnsi="Arial"/>
      <w:sz w:val="16"/>
    </w:rPr>
  </w:style>
  <w:style w:type="character" w:customStyle="1" w:styleId="Styl4">
    <w:name w:val="Styl4"/>
    <w:uiPriority w:val="1"/>
    <w:rsid w:val="00956CA3"/>
    <w:rPr>
      <w:rFonts w:ascii="Arial" w:hAnsi="Arial"/>
      <w:sz w:val="16"/>
    </w:rPr>
  </w:style>
  <w:style w:type="character" w:customStyle="1" w:styleId="Styl9">
    <w:name w:val="Styl9"/>
    <w:uiPriority w:val="1"/>
    <w:rsid w:val="00956CA3"/>
    <w:rPr>
      <w:rFonts w:ascii="Arial" w:hAnsi="Arial"/>
      <w:color w:val="auto"/>
      <w:sz w:val="16"/>
    </w:rPr>
  </w:style>
  <w:style w:type="paragraph" w:styleId="Tekstkomentarza">
    <w:name w:val="annotation text"/>
    <w:basedOn w:val="Normalny"/>
    <w:link w:val="TekstkomentarzaZnak"/>
    <w:semiHidden/>
    <w:rsid w:val="00956C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56CA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696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2011-07-04T06:31:00Z</dcterms:created>
  <dcterms:modified xsi:type="dcterms:W3CDTF">2011-07-04T06:46:00Z</dcterms:modified>
</cp:coreProperties>
</file>